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FD" w:rsidRPr="00970061" w:rsidRDefault="004A0D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>ΠΡΟΓΡΑΜΜΑ ΛΑΕ/ΟΠΕΚΑ 202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146FD" w:rsidRPr="00970061" w:rsidRDefault="004146F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146FD" w:rsidRPr="00970061" w:rsidRDefault="004146F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146FD" w:rsidRPr="00970061" w:rsidRDefault="004A0D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>(ΥΠΟΒΟΛΗ ΑΙΤΗΣΕΩΝ ΣΥΜΜΕΤΟΧΗΣ)</w:t>
      </w:r>
    </w:p>
    <w:p w:rsidR="004146FD" w:rsidRPr="00970061" w:rsidRDefault="004A0D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ΑΠΟ </w:t>
      </w:r>
      <w:r w:rsidR="00530739" w:rsidRPr="00970061">
        <w:rPr>
          <w:rFonts w:asciiTheme="minorHAnsi" w:hAnsiTheme="minorHAnsi" w:cstheme="minorHAnsi"/>
          <w:b/>
          <w:bCs/>
          <w:sz w:val="28"/>
          <w:szCs w:val="28"/>
        </w:rPr>
        <w:t>Τ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ΕΤΑΡΤΗ</w:t>
      </w:r>
      <w:r w:rsidR="00530739"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0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530739"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ΙΟΥΝΙΟΥ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ΕΩΣ 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ΤΡΙΤΗ</w:t>
      </w:r>
      <w:r w:rsidR="00530739"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2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ΙΟΥΝΙΟΥ 202</w:t>
      </w:r>
      <w:r w:rsidR="00171BBC" w:rsidRPr="00970061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:rsidR="004146FD" w:rsidRPr="00970061" w:rsidRDefault="004146F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146FD" w:rsidRPr="00970061" w:rsidRDefault="004146F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146FD" w:rsidRPr="00970061" w:rsidRDefault="004A0DC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>Για την υποβολή της αίτησης (εξαιρουμένου του παιδικού κατασκηνωτικού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>προγράμματος</w:t>
      </w:r>
      <w:r w:rsidRPr="00970061">
        <w:rPr>
          <w:rFonts w:asciiTheme="minorHAnsi" w:hAnsiTheme="minorHAnsi" w:cstheme="minorHAnsi"/>
          <w:sz w:val="28"/>
          <w:szCs w:val="28"/>
        </w:rPr>
        <w:t>) ο δικαιούχος προσέρχεται σε οποιοδήποτε ΚΕΠ προσκομίζοντας:</w:t>
      </w:r>
    </w:p>
    <w:p w:rsidR="004146FD" w:rsidRPr="00970061" w:rsidRDefault="004146FD">
      <w:pPr>
        <w:rPr>
          <w:rFonts w:asciiTheme="minorHAnsi" w:hAnsiTheme="minorHAnsi" w:cstheme="minorHAnsi"/>
          <w:sz w:val="28"/>
          <w:szCs w:val="28"/>
        </w:rPr>
      </w:pP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 xml:space="preserve">1. ΑΜΚΑ  -  </w:t>
      </w:r>
      <w:r w:rsidRPr="00970061">
        <w:rPr>
          <w:rFonts w:asciiTheme="minorHAnsi" w:hAnsiTheme="minorHAnsi" w:cstheme="minorHAnsi"/>
          <w:sz w:val="28"/>
          <w:szCs w:val="28"/>
        </w:rPr>
        <w:t>Οποιοδήποτε έγγραφο από το οποίο να προκύπτει ο Αριθμός Μητρώου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 xml:space="preserve">Κοινωνικής Ασφάλισής </w:t>
      </w:r>
      <w:r w:rsidRPr="009700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70061">
        <w:rPr>
          <w:rFonts w:asciiTheme="minorHAnsi" w:hAnsiTheme="minorHAnsi" w:cstheme="minorHAnsi"/>
          <w:sz w:val="28"/>
          <w:szCs w:val="28"/>
        </w:rPr>
        <w:t xml:space="preserve">του, </w:t>
      </w:r>
      <w:r w:rsidRPr="00970061">
        <w:rPr>
          <w:rFonts w:asciiTheme="minorHAnsi" w:hAnsiTheme="minorHAnsi" w:cstheme="minorHAnsi"/>
          <w:sz w:val="28"/>
          <w:szCs w:val="28"/>
          <w:u w:val="single"/>
        </w:rPr>
        <w:t xml:space="preserve">καθώς και των </w:t>
      </w:r>
      <w:proofErr w:type="spellStart"/>
      <w:r w:rsidRPr="00970061">
        <w:rPr>
          <w:rFonts w:asciiTheme="minorHAnsi" w:hAnsiTheme="minorHAnsi" w:cstheme="minorHAnsi"/>
          <w:sz w:val="28"/>
          <w:szCs w:val="28"/>
          <w:u w:val="single"/>
        </w:rPr>
        <w:t>προστατευομένων</w:t>
      </w:r>
      <w:proofErr w:type="spellEnd"/>
      <w:r w:rsidRPr="00970061">
        <w:rPr>
          <w:rFonts w:asciiTheme="minorHAnsi" w:hAnsiTheme="minorHAnsi" w:cstheme="minorHAnsi"/>
          <w:sz w:val="28"/>
          <w:szCs w:val="28"/>
          <w:u w:val="single"/>
        </w:rPr>
        <w:t xml:space="preserve"> μελών</w:t>
      </w:r>
      <w:r w:rsidR="001C5FC6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Pr="00970061">
        <w:rPr>
          <w:rFonts w:asciiTheme="minorHAnsi" w:hAnsiTheme="minorHAnsi" w:cstheme="minorHAnsi"/>
          <w:sz w:val="28"/>
          <w:szCs w:val="28"/>
          <w:u w:val="single"/>
        </w:rPr>
        <w:t>του</w:t>
      </w:r>
      <w:r w:rsidRPr="00970061">
        <w:rPr>
          <w:rFonts w:asciiTheme="minorHAnsi" w:hAnsiTheme="minorHAnsi" w:cstheme="minorHAnsi"/>
          <w:sz w:val="28"/>
          <w:szCs w:val="28"/>
        </w:rPr>
        <w:t xml:space="preserve"> (π.χ. 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ΒΙΒΛΙΑΡΙΑ ΑΣΘΕΝΕΙΑΣ </w:t>
      </w:r>
      <w:r w:rsidRPr="00970061">
        <w:rPr>
          <w:rFonts w:asciiTheme="minorHAnsi" w:hAnsiTheme="minorHAnsi" w:cstheme="minorHAnsi"/>
          <w:sz w:val="28"/>
          <w:szCs w:val="28"/>
        </w:rPr>
        <w:t>, βεβαίωση ΑΜΚΑ κ.λπ.) ή οποιοδήποτε έγγραφο από</w:t>
      </w:r>
      <w:r w:rsidR="001C5FC6">
        <w:rPr>
          <w:rFonts w:asciiTheme="minorHAnsi" w:hAnsiTheme="minorHAnsi" w:cstheme="minorHAnsi"/>
          <w:sz w:val="28"/>
          <w:szCs w:val="28"/>
        </w:rPr>
        <w:t xml:space="preserve"> </w:t>
      </w:r>
      <w:r w:rsidRPr="00970061">
        <w:rPr>
          <w:rFonts w:asciiTheme="minorHAnsi" w:hAnsiTheme="minorHAnsi" w:cstheme="minorHAnsi"/>
          <w:sz w:val="28"/>
          <w:szCs w:val="28"/>
        </w:rPr>
        <w:t>το οποίο, να προκύπτει ο Αριθμός Μητρώου e-ΕΦΚΑ (ΟΓΑ) ασφαλισμένου ή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>συνταξιούχου {(για όσους δικαιούχους έχουν Αριθμό Μητρώου, δεδομένου ότι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>οι νέοι ασφαλισμένοι - συνταξιούχοι του e-ΕΦΚΑ (ΟΓΑ) δεν έχουν Αριθμό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>Μητρώου)}.</w:t>
      </w:r>
    </w:p>
    <w:p w:rsidR="004146FD" w:rsidRPr="00970061" w:rsidRDefault="004146FD">
      <w:pPr>
        <w:rPr>
          <w:rFonts w:asciiTheme="minorHAnsi" w:hAnsiTheme="minorHAnsi" w:cstheme="minorHAnsi"/>
          <w:sz w:val="28"/>
          <w:szCs w:val="28"/>
        </w:rPr>
      </w:pP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>Δελτίο  αστυνομικής ταυτότητας ( όσων μελών διαθέτουν ταυτότητα)</w:t>
      </w:r>
    </w:p>
    <w:p w:rsidR="004146FD" w:rsidRPr="00970061" w:rsidRDefault="004146FD">
      <w:pPr>
        <w:rPr>
          <w:rFonts w:asciiTheme="minorHAnsi" w:hAnsiTheme="minorHAnsi" w:cstheme="minorHAnsi"/>
          <w:sz w:val="28"/>
          <w:szCs w:val="28"/>
        </w:rPr>
      </w:pP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Pr="00970061">
        <w:rPr>
          <w:rFonts w:asciiTheme="minorHAnsi" w:hAnsiTheme="minorHAnsi" w:cstheme="minorHAnsi"/>
          <w:sz w:val="28"/>
          <w:szCs w:val="28"/>
        </w:rPr>
        <w:t>Στην περίπτωση συνταξιούχων του e-ΕΦΚΑ (ΟΓΑ), που πάσχουν από νοητική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 xml:space="preserve">αναπηρία, σύνδρομο </w:t>
      </w:r>
      <w:proofErr w:type="spellStart"/>
      <w:r w:rsidRPr="00970061">
        <w:rPr>
          <w:rFonts w:asciiTheme="minorHAnsi" w:hAnsiTheme="minorHAnsi" w:cstheme="minorHAnsi"/>
          <w:sz w:val="28"/>
          <w:szCs w:val="28"/>
        </w:rPr>
        <w:t>Down</w:t>
      </w:r>
      <w:proofErr w:type="spellEnd"/>
      <w:r w:rsidRPr="00970061">
        <w:rPr>
          <w:rFonts w:asciiTheme="minorHAnsi" w:hAnsiTheme="minorHAnsi" w:cstheme="minorHAnsi"/>
          <w:sz w:val="28"/>
          <w:szCs w:val="28"/>
        </w:rPr>
        <w:t xml:space="preserve">, εγκεφαλική παράλυση, απαιτείται </w:t>
      </w:r>
      <w:r w:rsidRPr="00970061">
        <w:rPr>
          <w:rFonts w:asciiTheme="minorHAnsi" w:hAnsiTheme="minorHAnsi" w:cstheme="minorHAnsi"/>
          <w:b/>
          <w:sz w:val="28"/>
          <w:szCs w:val="28"/>
        </w:rPr>
        <w:t>επιπλέον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 xml:space="preserve">αντίγραφο της </w:t>
      </w:r>
      <w:r w:rsidRPr="00970061">
        <w:rPr>
          <w:rFonts w:asciiTheme="minorHAnsi" w:hAnsiTheme="minorHAnsi" w:cstheme="minorHAnsi"/>
          <w:b/>
          <w:sz w:val="28"/>
          <w:szCs w:val="28"/>
        </w:rPr>
        <w:t>γνωστοποίησης αποτελέσματος πιστοποίησης αναπηρίας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>ή της απόφασης της υγειονομικής επιτροπής</w:t>
      </w:r>
      <w:r w:rsidRPr="00970061">
        <w:rPr>
          <w:rFonts w:asciiTheme="minorHAnsi" w:hAnsiTheme="minorHAnsi" w:cstheme="minorHAnsi"/>
          <w:sz w:val="28"/>
          <w:szCs w:val="28"/>
        </w:rPr>
        <w:t>, το οποίο παραδίδεται στο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sz w:val="28"/>
          <w:szCs w:val="28"/>
        </w:rPr>
        <w:t>ΚΕΠ και εν συνεχεία διαβιβάζεται στη Δ/</w:t>
      </w:r>
      <w:proofErr w:type="spellStart"/>
      <w:r w:rsidRPr="00970061">
        <w:rPr>
          <w:rFonts w:asciiTheme="minorHAnsi" w:hAnsiTheme="minorHAnsi" w:cstheme="minorHAnsi"/>
          <w:sz w:val="28"/>
          <w:szCs w:val="28"/>
        </w:rPr>
        <w:t>νση</w:t>
      </w:r>
      <w:proofErr w:type="spellEnd"/>
      <w:r w:rsidRPr="00970061">
        <w:rPr>
          <w:rFonts w:asciiTheme="minorHAnsi" w:hAnsiTheme="minorHAnsi" w:cstheme="minorHAnsi"/>
          <w:sz w:val="28"/>
          <w:szCs w:val="28"/>
        </w:rPr>
        <w:t xml:space="preserve"> Αγροτικής Εστίας.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>Η προσκόμιση της βεβαίωσης πιστοποίησης αναπηρίας δεν απαιτείται στις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>περιπτώσεις των συνταξιούχων του e-ΕΦΚΑ (ΟΓΑ) που λαμβάνουν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>προσαύξηση στο ποσό της σύνταξής τους λόγω απόλυτης αναπηρίας ή</w:t>
      </w:r>
    </w:p>
    <w:p w:rsidR="004146FD" w:rsidRPr="00970061" w:rsidRDefault="004A0DC8">
      <w:pPr>
        <w:rPr>
          <w:rFonts w:asciiTheme="minorHAnsi" w:hAnsiTheme="minorHAnsi" w:cstheme="minorHAnsi"/>
          <w:sz w:val="28"/>
          <w:szCs w:val="28"/>
        </w:rPr>
      </w:pPr>
      <w:r w:rsidRPr="00970061">
        <w:rPr>
          <w:rFonts w:asciiTheme="minorHAnsi" w:hAnsiTheme="minorHAnsi" w:cstheme="minorHAnsi"/>
          <w:b/>
          <w:sz w:val="28"/>
          <w:szCs w:val="28"/>
        </w:rPr>
        <w:t>τυφλότητας ή λαμβάνουν επίδομα παραπληγίας – τετραπληγίας.</w:t>
      </w:r>
    </w:p>
    <w:p w:rsidR="004146FD" w:rsidRPr="00970061" w:rsidRDefault="004146FD">
      <w:pPr>
        <w:rPr>
          <w:rFonts w:asciiTheme="minorHAnsi" w:hAnsiTheme="minorHAnsi" w:cstheme="minorHAnsi"/>
          <w:b/>
          <w:sz w:val="28"/>
          <w:szCs w:val="28"/>
        </w:rPr>
      </w:pPr>
    </w:p>
    <w:p w:rsidR="004146FD" w:rsidRPr="00970061" w:rsidRDefault="004146FD">
      <w:pPr>
        <w:rPr>
          <w:rFonts w:asciiTheme="minorHAnsi" w:hAnsiTheme="minorHAnsi" w:cstheme="minorHAnsi"/>
          <w:b/>
          <w:sz w:val="28"/>
          <w:szCs w:val="28"/>
        </w:rPr>
      </w:pPr>
    </w:p>
    <w:p w:rsidR="004146FD" w:rsidRPr="00970061" w:rsidRDefault="004146FD">
      <w:pPr>
        <w:rPr>
          <w:rFonts w:asciiTheme="minorHAnsi" w:hAnsiTheme="minorHAnsi" w:cstheme="minorHAnsi"/>
          <w:b/>
          <w:sz w:val="28"/>
          <w:szCs w:val="28"/>
        </w:rPr>
      </w:pPr>
    </w:p>
    <w:p w:rsidR="004146FD" w:rsidRDefault="004A0DC8">
      <w:pPr>
        <w:rPr>
          <w:rFonts w:hint="eastAsia"/>
          <w:b/>
          <w:bCs/>
        </w:rPr>
      </w:pP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ΣΕ ΠΕΡΙΠΤΩΣΗ ΜΗ ΑΥΤΟΠΡΟΣΩΠΗΣ ΠΑΡΟΥΣΙΑΣ ΚΑΤΑ ΤΗΝ ΑΙΤΗΣΗ , </w:t>
      </w:r>
      <w:r w:rsidRPr="00970061">
        <w:rPr>
          <w:rFonts w:asciiTheme="minorHAnsi" w:hAnsiTheme="minorHAnsi" w:cstheme="minorHAnsi"/>
          <w:b/>
          <w:bCs/>
          <w:sz w:val="28"/>
          <w:szCs w:val="28"/>
          <w:u w:val="single"/>
        </w:rPr>
        <w:t>ΟΠΩΣΔΗΠΟΤΕ ΕΠΙΣΗΜΗ ΕΞΟΥΣΙΟΔΟΤΗΣΗ</w:t>
      </w:r>
      <w:r w:rsidRPr="00970061">
        <w:rPr>
          <w:rFonts w:asciiTheme="minorHAnsi" w:hAnsiTheme="minorHAnsi" w:cstheme="minorHAnsi"/>
          <w:b/>
          <w:bCs/>
          <w:sz w:val="28"/>
          <w:szCs w:val="28"/>
        </w:rPr>
        <w:t xml:space="preserve"> , ΜΑΖΙ ΜΕ ΤΑ ΑΠΑΡΑΙΤΗΤΑ ΔΙΚΑΙΟΛΟΓΗΤΙΚΑ</w:t>
      </w:r>
      <w:r>
        <w:rPr>
          <w:rFonts w:ascii="Cambria" w:hAnsi="Cambria"/>
          <w:b/>
          <w:bCs/>
        </w:rPr>
        <w:t>.</w:t>
      </w:r>
    </w:p>
    <w:sectPr w:rsidR="004146FD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FD"/>
    <w:rsid w:val="00171BBC"/>
    <w:rsid w:val="001C5FC6"/>
    <w:rsid w:val="004146FD"/>
    <w:rsid w:val="0043741A"/>
    <w:rsid w:val="004A0DC8"/>
    <w:rsid w:val="00530739"/>
    <w:rsid w:val="009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AD03"/>
  <w15:docId w15:val="{17741AF5-9A7A-46BC-A98B-F6BC375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Ελισάβετ Χατζηπαπαδοπούλου</dc:creator>
  <dc:description/>
  <cp:lastModifiedBy>Ελισάβετ Χατζηπαπαδοπούλου</cp:lastModifiedBy>
  <cp:revision>5</cp:revision>
  <cp:lastPrinted>2024-06-05T06:05:00Z</cp:lastPrinted>
  <dcterms:created xsi:type="dcterms:W3CDTF">2024-06-05T05:44:00Z</dcterms:created>
  <dcterms:modified xsi:type="dcterms:W3CDTF">2024-06-05T06:05:00Z</dcterms:modified>
  <dc:language>el-GR</dc:language>
</cp:coreProperties>
</file>